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C" w:rsidRDefault="00CF0D39">
      <w:r>
        <w:rPr>
          <w:rFonts w:cs="Cordia New"/>
          <w:noProof/>
        </w:rPr>
        <w:drawing>
          <wp:inline distT="0" distB="0" distL="0" distR="0">
            <wp:extent cx="8863330" cy="4362743"/>
            <wp:effectExtent l="19050" t="0" r="0" b="0"/>
            <wp:docPr id="1" name="Picture 1" descr="D:\งานใหม่\12.LPA\ไฟป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หม่\12.LPA\ไฟป่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39" w:rsidRPr="00CF0D39" w:rsidRDefault="00CF0D39" w:rsidP="00CF0D39">
      <w:pPr>
        <w:spacing w:after="0"/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CF0D39">
        <w:rPr>
          <w:rFonts w:hint="cs"/>
          <w:cs/>
        </w:rPr>
        <w:t>ด้วยความห่วงใย</w:t>
      </w:r>
    </w:p>
    <w:p w:rsidR="00CF0D39" w:rsidRPr="00CF0D39" w:rsidRDefault="00CF0D39" w:rsidP="00CF0D39">
      <w:pPr>
        <w:spacing w:after="0"/>
        <w:jc w:val="right"/>
        <w:rPr>
          <w:rFonts w:hint="cs"/>
          <w:cs/>
        </w:rPr>
      </w:pPr>
      <w:r w:rsidRPr="00CF0D39">
        <w:rPr>
          <w:rFonts w:hint="cs"/>
          <w:cs/>
        </w:rPr>
        <w:t>องค์การบริหารส่วนตำบลหนองปรือ</w:t>
      </w:r>
    </w:p>
    <w:sectPr w:rsidR="00CF0D39" w:rsidRPr="00CF0D39" w:rsidSect="00CF0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F0D39"/>
    <w:rsid w:val="0031747A"/>
    <w:rsid w:val="005A7A9C"/>
    <w:rsid w:val="00C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D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2021-08-09T05:40:00Z</dcterms:created>
  <dcterms:modified xsi:type="dcterms:W3CDTF">2021-08-09T05:41:00Z</dcterms:modified>
</cp:coreProperties>
</file>